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jc w:val="center"/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b/>
          <w:noProof/>
          <w:sz w:val="22"/>
          <w:lang w:val="ro-RO" w:eastAsia="ar-SA"/>
        </w:rPr>
        <w:t>OFERTĂ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b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Către: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  </w:t>
      </w:r>
      <w:r w:rsidR="00823AB7" w:rsidRPr="003D4372">
        <w:rPr>
          <w:rFonts w:ascii="Trebuchet MS" w:hAnsi="Trebuchet MS"/>
          <w:b/>
          <w:noProof/>
          <w:sz w:val="22"/>
          <w:lang w:val="ro-RO" w:eastAsia="ar-SA"/>
        </w:rPr>
        <w:t xml:space="preserve">CCMP EUROPROJECT 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Adresa: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 sediul în Str Mihai Emines</w:t>
      </w:r>
      <w:r w:rsidR="00B5774A">
        <w:rPr>
          <w:rFonts w:ascii="Trebuchet MS" w:hAnsi="Trebuchet MS"/>
          <w:noProof/>
          <w:sz w:val="22"/>
          <w:lang w:val="ro-RO" w:eastAsia="ar-SA"/>
        </w:rPr>
        <w:t>cu nr. 35, Slatina, judetul Olt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, România, telefon: 0722454917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Doamnelor/Domnilor,</w:t>
      </w:r>
    </w:p>
    <w:p w:rsidR="00C1211A" w:rsidRPr="003D4372" w:rsidRDefault="00C1211A" w:rsidP="00823AB7">
      <w:pPr>
        <w:jc w:val="both"/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Examinând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dumneavoastra de oferta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 privind achiziţia directă având ca obiect </w:t>
      </w:r>
      <w:r w:rsidR="00823AB7" w:rsidRPr="003D4372">
        <w:rPr>
          <w:rFonts w:ascii="Trebuchet MS" w:hAnsi="Trebuchet MS" w:cs="Arial"/>
          <w:noProof/>
          <w:sz w:val="22"/>
          <w:lang w:val="ro-RO"/>
        </w:rPr>
        <w:t xml:space="preserve">inchiriere spatii pentru cursuri in orasul </w:t>
      </w:r>
      <w:r w:rsidR="00F14C6F">
        <w:rPr>
          <w:rFonts w:ascii="Trebuchet MS" w:hAnsi="Trebuchet MS" w:cs="Arial"/>
          <w:noProof/>
          <w:sz w:val="22"/>
          <w:lang w:val="ro-RO"/>
        </w:rPr>
        <w:t xml:space="preserve">Rosiorii de Vede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subsemnatul________________________, reprezentanţi ai ofertantului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Pr="003D4372">
        <w:rPr>
          <w:rFonts w:ascii="Trebuchet MS" w:hAnsi="Trebuchet MS"/>
          <w:noProof/>
          <w:sz w:val="22"/>
          <w:lang w:val="ro-RO" w:eastAsia="ar-SA"/>
        </w:rPr>
        <w:t>_______________________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_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ne oferim ca, în conformitate cu prevederile şi cerinţele cuprinse în documentaţia mai sus menţionată, să furnizăm spatiul pentru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curs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 cu cerintele solicitate de Dvs 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si pentru suma de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lei pe zi</w:t>
      </w:r>
      <w:r w:rsidRPr="003D4372">
        <w:rPr>
          <w:rFonts w:ascii="Trebuchet MS" w:hAnsi="Trebuchet MS"/>
          <w:noProof/>
          <w:sz w:val="22"/>
          <w:lang w:val="ro-RO" w:eastAsia="ar-SA"/>
        </w:rPr>
        <w:t xml:space="preserve">,  la care se adaugă taxa pe valoarea adăugată în valoare de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 xml:space="preserve"> </w:t>
      </w:r>
      <w:r w:rsidR="00241FE2" w:rsidRPr="003D4372">
        <w:rPr>
          <w:rFonts w:ascii="Trebuchet MS" w:hAnsi="Trebuchet MS"/>
          <w:noProof/>
          <w:sz w:val="22"/>
          <w:lang w:val="ro-RO" w:eastAsia="ar-SA"/>
        </w:rPr>
        <w:t>....... lei</w:t>
      </w:r>
      <w:r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2. Ne angajăm ca, în cazul în care oferta noastră este stabilită câştigătoare, să mentinem tariful pe toata perioada derularii contractului.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3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Până la încheierea contractului, această ofertă, împreună cu comunicarea transmisă de dumneavoastră, prin care oferta noastră este stabilită câştigătoare, vor constitui un contract angajant între noi.</w:t>
      </w:r>
    </w:p>
    <w:p w:rsidR="00FA6902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4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 xml:space="preserve">. Spatiul indeplineste toate conditiile solicitate prin </w:t>
      </w:r>
      <w:r w:rsidR="00823AB7" w:rsidRPr="003D4372">
        <w:rPr>
          <w:rFonts w:ascii="Trebuchet MS" w:hAnsi="Trebuchet MS"/>
          <w:noProof/>
          <w:sz w:val="22"/>
          <w:lang w:val="ro-RO" w:eastAsia="ar-SA"/>
        </w:rPr>
        <w:t>cererea de oferta</w:t>
      </w:r>
      <w:r w:rsidR="00FA6902" w:rsidRPr="003D4372">
        <w:rPr>
          <w:rFonts w:ascii="Trebuchet MS" w:hAnsi="Trebuchet MS"/>
          <w:noProof/>
          <w:sz w:val="22"/>
          <w:lang w:val="ro-RO" w:eastAsia="ar-SA"/>
        </w:rPr>
        <w:t>.</w:t>
      </w:r>
    </w:p>
    <w:p w:rsidR="00C1211A" w:rsidRPr="003D4372" w:rsidRDefault="00EE003D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5</w:t>
      </w:r>
      <w:r w:rsidR="00C1211A" w:rsidRPr="003D4372">
        <w:rPr>
          <w:rFonts w:ascii="Trebuchet MS" w:hAnsi="Trebuchet MS"/>
          <w:noProof/>
          <w:sz w:val="22"/>
          <w:lang w:val="ro-RO" w:eastAsia="ar-SA"/>
        </w:rPr>
        <w:t>. Înţelegem că nu sunteţi obligaţi să acceptaţi oferta cu cel mai scăzut preţ, sau orice altă ofertă pe care o puteţi primi.</w:t>
      </w:r>
    </w:p>
    <w:p w:rsidR="00C1211A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ab/>
      </w:r>
    </w:p>
    <w:p w:rsidR="00823AB7" w:rsidRPr="003D4372" w:rsidRDefault="00C1211A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 xml:space="preserve">Data </w:t>
      </w:r>
    </w:p>
    <w:p w:rsidR="00C1211A" w:rsidRPr="003D4372" w:rsidRDefault="00823AB7" w:rsidP="00C1211A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Nume si prenume reprezentant legal,</w:t>
      </w:r>
    </w:p>
    <w:p w:rsidR="00D21044" w:rsidRPr="003D4372" w:rsidRDefault="00823AB7" w:rsidP="00EE003D">
      <w:pPr>
        <w:tabs>
          <w:tab w:val="left" w:pos="2694"/>
        </w:tabs>
        <w:rPr>
          <w:rFonts w:ascii="Trebuchet MS" w:hAnsi="Trebuchet MS"/>
          <w:noProof/>
          <w:sz w:val="22"/>
          <w:lang w:val="ro-RO" w:eastAsia="ar-SA"/>
        </w:rPr>
      </w:pPr>
      <w:r w:rsidRPr="003D4372">
        <w:rPr>
          <w:rFonts w:ascii="Trebuchet MS" w:hAnsi="Trebuchet MS"/>
          <w:noProof/>
          <w:sz w:val="22"/>
          <w:lang w:val="ro-RO" w:eastAsia="ar-SA"/>
        </w:rPr>
        <w:t>Denumire firma</w:t>
      </w:r>
    </w:p>
    <w:sectPr w:rsidR="00D21044" w:rsidRPr="003D4372" w:rsidSect="00E9487B">
      <w:headerReference w:type="default" r:id="rId8"/>
      <w:footerReference w:type="default" r:id="rId9"/>
      <w:pgSz w:w="11907" w:h="16839" w:code="9"/>
      <w:pgMar w:top="1522" w:right="1440" w:bottom="1440" w:left="1440" w:header="720" w:footer="22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BD" w:rsidRDefault="00E067BD" w:rsidP="00F54A89">
      <w:pPr>
        <w:spacing w:after="0" w:line="240" w:lineRule="auto"/>
      </w:pPr>
      <w:r>
        <w:separator/>
      </w:r>
    </w:p>
  </w:endnote>
  <w:end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HBNCC+TimesNew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ont44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693" w:type="pct"/>
      <w:tblInd w:w="-743" w:type="dxa"/>
      <w:tblLook w:val="00A0"/>
    </w:tblPr>
    <w:tblGrid>
      <w:gridCol w:w="6171"/>
      <w:gridCol w:w="7580"/>
      <w:gridCol w:w="11562"/>
    </w:tblGrid>
    <w:tr w:rsidR="00AE7BFE" w:rsidRPr="002419E0" w:rsidTr="006548F5">
      <w:trPr>
        <w:trHeight w:val="1417"/>
      </w:trPr>
      <w:tc>
        <w:tcPr>
          <w:tcW w:w="6171" w:type="dxa"/>
          <w:vAlign w:val="center"/>
        </w:tcPr>
        <w:p w:rsidR="00AE7BFE" w:rsidRPr="00105870" w:rsidRDefault="00AE7BFE" w:rsidP="00C56B73">
          <w:pPr>
            <w:pStyle w:val="Footer"/>
            <w:rPr>
              <w:rFonts w:ascii="Arial Narrow" w:hAnsi="Arial Narrow"/>
              <w:sz w:val="18"/>
              <w:szCs w:val="18"/>
              <w:lang w:val="fr-FR"/>
            </w:rPr>
          </w:pPr>
        </w:p>
      </w:tc>
      <w:tc>
        <w:tcPr>
          <w:tcW w:w="7580" w:type="dxa"/>
          <w:vAlign w:val="center"/>
        </w:tcPr>
        <w:p w:rsidR="00AE7BFE" w:rsidRPr="009D0F03" w:rsidRDefault="00AE7BFE" w:rsidP="00105870">
          <w:pPr>
            <w:pStyle w:val="Footer"/>
            <w:tabs>
              <w:tab w:val="clear" w:pos="4680"/>
              <w:tab w:val="center" w:pos="2552"/>
            </w:tabs>
            <w:ind w:left="-720"/>
            <w:jc w:val="center"/>
            <w:rPr>
              <w:b/>
              <w:color w:val="FF0000"/>
              <w:lang w:val="ro-RO"/>
            </w:rPr>
          </w:pPr>
        </w:p>
      </w:tc>
      <w:tc>
        <w:tcPr>
          <w:tcW w:w="11562" w:type="dxa"/>
          <w:vAlign w:val="center"/>
        </w:tcPr>
        <w:p w:rsidR="00AE7BFE" w:rsidRPr="002419E0" w:rsidRDefault="00AE7BFE" w:rsidP="00501462">
          <w:pPr>
            <w:rPr>
              <w:lang w:val="ro-RO"/>
            </w:rPr>
          </w:pPr>
          <w:r w:rsidRPr="002419E0">
            <w:rPr>
              <w:color w:val="FFFFFF"/>
              <w:shd w:val="clear" w:color="auto" w:fill="666699"/>
            </w:rPr>
            <w:t xml:space="preserve">Pag. </w:t>
          </w:r>
          <w:r w:rsidRPr="002419E0">
            <w:rPr>
              <w:color w:val="FFFFFF"/>
              <w:shd w:val="clear" w:color="auto" w:fill="666699"/>
            </w:rPr>
            <w:fldChar w:fldCharType="begin"/>
          </w:r>
          <w:r w:rsidRPr="002419E0">
            <w:rPr>
              <w:color w:val="FFFFFF"/>
              <w:shd w:val="clear" w:color="auto" w:fill="666699"/>
            </w:rPr>
            <w:instrText xml:space="preserve"> PAGE </w:instrText>
          </w:r>
          <w:r w:rsidRPr="002419E0">
            <w:rPr>
              <w:color w:val="FFFFFF"/>
              <w:shd w:val="clear" w:color="auto" w:fill="666699"/>
            </w:rPr>
            <w:fldChar w:fldCharType="separate"/>
          </w:r>
          <w:r w:rsidR="003D1D00">
            <w:rPr>
              <w:noProof/>
              <w:color w:val="FFFFFF"/>
              <w:shd w:val="clear" w:color="auto" w:fill="666699"/>
            </w:rPr>
            <w:t>1</w:t>
          </w:r>
          <w:r w:rsidRPr="002419E0">
            <w:rPr>
              <w:color w:val="FFFFFF"/>
              <w:shd w:val="clear" w:color="auto" w:fill="666699"/>
            </w:rPr>
            <w:fldChar w:fldCharType="end"/>
          </w:r>
          <w:r w:rsidRPr="002419E0">
            <w:rPr>
              <w:color w:val="FFFFFF"/>
              <w:shd w:val="clear" w:color="auto" w:fill="666699"/>
            </w:rPr>
            <w:t xml:space="preserve"> / </w:t>
          </w:r>
          <w:r>
            <w:rPr>
              <w:color w:val="FFFFFF"/>
              <w:shd w:val="clear" w:color="auto" w:fill="666699"/>
            </w:rPr>
            <w:t>4</w:t>
          </w:r>
        </w:p>
      </w:tc>
    </w:tr>
  </w:tbl>
  <w:p w:rsidR="00AE7BFE" w:rsidRPr="006548F5" w:rsidRDefault="00AE7BFE" w:rsidP="006548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BD" w:rsidRDefault="00E067BD" w:rsidP="00F54A89">
      <w:pPr>
        <w:spacing w:after="0" w:line="240" w:lineRule="auto"/>
      </w:pPr>
      <w:r>
        <w:separator/>
      </w:r>
    </w:p>
  </w:footnote>
  <w:footnote w:type="continuationSeparator" w:id="0">
    <w:p w:rsidR="00E067BD" w:rsidRDefault="00E067BD" w:rsidP="00F5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BFE" w:rsidRDefault="00040B02" w:rsidP="0028031F">
    <w:pPr>
      <w:pStyle w:val="Header"/>
      <w:ind w:left="-72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1" type="#_x0000_t75" style="position:absolute;left:0;text-align:left;margin-left:178.85pt;margin-top:-97.4pt;width:71.6pt;height:70.5pt;z-index:25165670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Picture 5" o:spid="_x0000_s2049" type="#_x0000_t75" style="position:absolute;left:0;text-align:left;margin-left:360.6pt;margin-top:-97.4pt;width:77.25pt;height:66pt;z-index:251658752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Picture 1" o:spid="_x0000_s2050" type="#_x0000_t75" style="position:absolute;left:0;text-align:left;margin-left:-1.9pt;margin-top:-95.15pt;width:78pt;height:63.75pt;z-index:251657728;visibility:visible;mso-position-horizontal-relative:margin;mso-position-vertical-relative:margin">
          <v:imagedata r:id="rId3" o:title=""/>
          <w10:wrap type="square" anchorx="margin" anchory="margin"/>
        </v:shape>
      </w:pict>
    </w: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  <w:p w:rsidR="00040B02" w:rsidRDefault="00040B02" w:rsidP="0028031F">
    <w:pPr>
      <w:pStyle w:val="Header"/>
      <w:ind w:left="-72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D16"/>
    <w:multiLevelType w:val="hybridMultilevel"/>
    <w:tmpl w:val="684EF5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554180D"/>
    <w:multiLevelType w:val="multilevel"/>
    <w:tmpl w:val="E77048E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978F8"/>
    <w:multiLevelType w:val="multilevel"/>
    <w:tmpl w:val="0A9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6D219D"/>
    <w:multiLevelType w:val="multilevel"/>
    <w:tmpl w:val="41BAD2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053A06"/>
    <w:multiLevelType w:val="multilevel"/>
    <w:tmpl w:val="CA1C49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306191"/>
    <w:multiLevelType w:val="multilevel"/>
    <w:tmpl w:val="89F616C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A76CFF"/>
    <w:multiLevelType w:val="hybridMultilevel"/>
    <w:tmpl w:val="AA5AD184"/>
    <w:lvl w:ilvl="0" w:tplc="39C8F55A">
      <w:numFmt w:val="bullet"/>
      <w:lvlText w:val="-"/>
      <w:lvlJc w:val="left"/>
      <w:pPr>
        <w:ind w:left="1200" w:hanging="48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C7A54"/>
    <w:multiLevelType w:val="multilevel"/>
    <w:tmpl w:val="5F9C5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C93729"/>
    <w:multiLevelType w:val="multilevel"/>
    <w:tmpl w:val="FEA6DB9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530740B"/>
    <w:multiLevelType w:val="multilevel"/>
    <w:tmpl w:val="60DC37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7E31F9F"/>
    <w:multiLevelType w:val="multilevel"/>
    <w:tmpl w:val="974E36C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9225594"/>
    <w:multiLevelType w:val="hybridMultilevel"/>
    <w:tmpl w:val="03BCB47E"/>
    <w:lvl w:ilvl="0" w:tplc="8D8E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97B4A"/>
    <w:multiLevelType w:val="hybridMultilevel"/>
    <w:tmpl w:val="24E02308"/>
    <w:lvl w:ilvl="0" w:tplc="4D0E9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4F2B3E"/>
    <w:multiLevelType w:val="hybridMultilevel"/>
    <w:tmpl w:val="3DEAAF26"/>
    <w:lvl w:ilvl="0" w:tplc="B62EB74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F1663E"/>
    <w:multiLevelType w:val="singleLevel"/>
    <w:tmpl w:val="4C86167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21F15EA4"/>
    <w:multiLevelType w:val="multilevel"/>
    <w:tmpl w:val="36DCDC8E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6">
    <w:nsid w:val="25421E84"/>
    <w:multiLevelType w:val="hybridMultilevel"/>
    <w:tmpl w:val="FAA0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4C29D5"/>
    <w:multiLevelType w:val="hybridMultilevel"/>
    <w:tmpl w:val="2272EC86"/>
    <w:lvl w:ilvl="0" w:tplc="E03A940C">
      <w:start w:val="10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D3044"/>
    <w:multiLevelType w:val="multilevel"/>
    <w:tmpl w:val="949CBF8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CA20B3E"/>
    <w:multiLevelType w:val="hybridMultilevel"/>
    <w:tmpl w:val="FE16297A"/>
    <w:lvl w:ilvl="0" w:tplc="320A30B6">
      <w:start w:val="5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F602D9B"/>
    <w:multiLevelType w:val="multilevel"/>
    <w:tmpl w:val="57E67A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4415E12"/>
    <w:multiLevelType w:val="hybridMultilevel"/>
    <w:tmpl w:val="2A0A32F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>
    <w:nsid w:val="36E82E6B"/>
    <w:multiLevelType w:val="multilevel"/>
    <w:tmpl w:val="7D4E7522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AD82C1E"/>
    <w:multiLevelType w:val="multilevel"/>
    <w:tmpl w:val="3470393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154CE3"/>
    <w:multiLevelType w:val="hybridMultilevel"/>
    <w:tmpl w:val="D640D152"/>
    <w:lvl w:ilvl="0" w:tplc="C82CCF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35C6F"/>
    <w:multiLevelType w:val="hybridMultilevel"/>
    <w:tmpl w:val="051429F6"/>
    <w:lvl w:ilvl="0" w:tplc="2C588A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034BD"/>
    <w:multiLevelType w:val="hybridMultilevel"/>
    <w:tmpl w:val="6C92907A"/>
    <w:lvl w:ilvl="0" w:tplc="AAE0CDD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33BF2"/>
    <w:multiLevelType w:val="hybridMultilevel"/>
    <w:tmpl w:val="0090EB9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84FE6"/>
    <w:multiLevelType w:val="multilevel"/>
    <w:tmpl w:val="2BAA6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536396C"/>
    <w:multiLevelType w:val="multilevel"/>
    <w:tmpl w:val="2B48E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55920E0C"/>
    <w:multiLevelType w:val="hybridMultilevel"/>
    <w:tmpl w:val="C2A26252"/>
    <w:lvl w:ilvl="0" w:tplc="6FF0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D1C2D"/>
    <w:multiLevelType w:val="hybridMultilevel"/>
    <w:tmpl w:val="28BE5E1A"/>
    <w:lvl w:ilvl="0" w:tplc="90C2D90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D166E5CE">
      <w:numFmt w:val="none"/>
      <w:lvlText w:val=""/>
      <w:lvlJc w:val="left"/>
      <w:pPr>
        <w:tabs>
          <w:tab w:val="num" w:pos="360"/>
        </w:tabs>
      </w:pPr>
    </w:lvl>
    <w:lvl w:ilvl="2" w:tplc="C27ED224">
      <w:numFmt w:val="none"/>
      <w:lvlText w:val=""/>
      <w:lvlJc w:val="left"/>
      <w:pPr>
        <w:tabs>
          <w:tab w:val="num" w:pos="360"/>
        </w:tabs>
      </w:pPr>
    </w:lvl>
    <w:lvl w:ilvl="3" w:tplc="6B62EF62">
      <w:numFmt w:val="none"/>
      <w:lvlText w:val=""/>
      <w:lvlJc w:val="left"/>
      <w:pPr>
        <w:tabs>
          <w:tab w:val="num" w:pos="360"/>
        </w:tabs>
      </w:pPr>
    </w:lvl>
    <w:lvl w:ilvl="4" w:tplc="0F6855E6">
      <w:numFmt w:val="none"/>
      <w:lvlText w:val=""/>
      <w:lvlJc w:val="left"/>
      <w:pPr>
        <w:tabs>
          <w:tab w:val="num" w:pos="360"/>
        </w:tabs>
      </w:pPr>
    </w:lvl>
    <w:lvl w:ilvl="5" w:tplc="AB5A065A">
      <w:numFmt w:val="none"/>
      <w:lvlText w:val=""/>
      <w:lvlJc w:val="left"/>
      <w:pPr>
        <w:tabs>
          <w:tab w:val="num" w:pos="360"/>
        </w:tabs>
      </w:pPr>
    </w:lvl>
    <w:lvl w:ilvl="6" w:tplc="2B942254">
      <w:numFmt w:val="none"/>
      <w:lvlText w:val=""/>
      <w:lvlJc w:val="left"/>
      <w:pPr>
        <w:tabs>
          <w:tab w:val="num" w:pos="360"/>
        </w:tabs>
      </w:pPr>
    </w:lvl>
    <w:lvl w:ilvl="7" w:tplc="51082F6A">
      <w:numFmt w:val="none"/>
      <w:lvlText w:val=""/>
      <w:lvlJc w:val="left"/>
      <w:pPr>
        <w:tabs>
          <w:tab w:val="num" w:pos="360"/>
        </w:tabs>
      </w:pPr>
    </w:lvl>
    <w:lvl w:ilvl="8" w:tplc="4C105BC4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7A06847"/>
    <w:multiLevelType w:val="hybridMultilevel"/>
    <w:tmpl w:val="DC6CA70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322E6"/>
    <w:multiLevelType w:val="multilevel"/>
    <w:tmpl w:val="07F23C7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BE3FDD"/>
    <w:multiLevelType w:val="multilevel"/>
    <w:tmpl w:val="5CFC9D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  <w:u w:val="none"/>
      </w:rPr>
    </w:lvl>
  </w:abstractNum>
  <w:abstractNum w:abstractNumId="35">
    <w:nsid w:val="65217A56"/>
    <w:multiLevelType w:val="hybridMultilevel"/>
    <w:tmpl w:val="0EA66684"/>
    <w:lvl w:ilvl="0" w:tplc="B46E6BA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76415"/>
    <w:multiLevelType w:val="multilevel"/>
    <w:tmpl w:val="E7183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8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numFmt w:val="bullet"/>
      <w:lvlText w:val=""/>
      <w:lvlJc w:val="left"/>
      <w:pPr>
        <w:ind w:left="3240" w:hanging="720"/>
      </w:pPr>
      <w:rPr>
        <w:rFonts w:ascii="Symbol" w:eastAsia="Times New Roman" w:hAnsi="Symbol"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972C0C"/>
    <w:multiLevelType w:val="hybridMultilevel"/>
    <w:tmpl w:val="D98A16B8"/>
    <w:lvl w:ilvl="0" w:tplc="29C499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F4459"/>
    <w:multiLevelType w:val="multilevel"/>
    <w:tmpl w:val="A6D0F59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F368A"/>
    <w:multiLevelType w:val="hybridMultilevel"/>
    <w:tmpl w:val="E764AF4E"/>
    <w:lvl w:ilvl="0" w:tplc="E8F8278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AAF6B36"/>
    <w:multiLevelType w:val="multilevel"/>
    <w:tmpl w:val="560A30B2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144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936" w:firstLine="144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9D6F10"/>
    <w:multiLevelType w:val="multilevel"/>
    <w:tmpl w:val="5EDC74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8D67C9"/>
    <w:multiLevelType w:val="multilevel"/>
    <w:tmpl w:val="CB18D5EE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8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3">
    <w:nsid w:val="7E031BD9"/>
    <w:multiLevelType w:val="hybridMultilevel"/>
    <w:tmpl w:val="FF10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94EC9"/>
    <w:multiLevelType w:val="hybridMultilevel"/>
    <w:tmpl w:val="61FEAD76"/>
    <w:lvl w:ilvl="0" w:tplc="0418001B">
      <w:start w:val="1"/>
      <w:numFmt w:val="lowerRoman"/>
      <w:lvlText w:val="%1."/>
      <w:lvlJc w:val="right"/>
      <w:pPr>
        <w:ind w:left="1571" w:hanging="360"/>
      </w:pPr>
    </w:lvl>
    <w:lvl w:ilvl="1" w:tplc="0418001B">
      <w:start w:val="1"/>
      <w:numFmt w:val="lowerRoman"/>
      <w:lvlText w:val="%2."/>
      <w:lvlJc w:val="righ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8"/>
  </w:num>
  <w:num w:numId="2">
    <w:abstractNumId w:val="37"/>
  </w:num>
  <w:num w:numId="3">
    <w:abstractNumId w:val="12"/>
  </w:num>
  <w:num w:numId="4">
    <w:abstractNumId w:val="14"/>
  </w:num>
  <w:num w:numId="5">
    <w:abstractNumId w:val="1"/>
  </w:num>
  <w:num w:numId="6">
    <w:abstractNumId w:val="40"/>
  </w:num>
  <w:num w:numId="7">
    <w:abstractNumId w:val="4"/>
  </w:num>
  <w:num w:numId="8">
    <w:abstractNumId w:val="36"/>
  </w:num>
  <w:num w:numId="9">
    <w:abstractNumId w:val="39"/>
  </w:num>
  <w:num w:numId="10">
    <w:abstractNumId w:val="17"/>
  </w:num>
  <w:num w:numId="11">
    <w:abstractNumId w:val="0"/>
  </w:num>
  <w:num w:numId="12">
    <w:abstractNumId w:val="21"/>
  </w:num>
  <w:num w:numId="13">
    <w:abstractNumId w:val="43"/>
  </w:num>
  <w:num w:numId="14">
    <w:abstractNumId w:val="29"/>
  </w:num>
  <w:num w:numId="15">
    <w:abstractNumId w:val="2"/>
  </w:num>
  <w:num w:numId="16">
    <w:abstractNumId w:val="3"/>
  </w:num>
  <w:num w:numId="17">
    <w:abstractNumId w:val="41"/>
  </w:num>
  <w:num w:numId="18">
    <w:abstractNumId w:val="7"/>
  </w:num>
  <w:num w:numId="19">
    <w:abstractNumId w:val="10"/>
  </w:num>
  <w:num w:numId="20">
    <w:abstractNumId w:val="44"/>
  </w:num>
  <w:num w:numId="21">
    <w:abstractNumId w:val="32"/>
  </w:num>
  <w:num w:numId="22">
    <w:abstractNumId w:val="27"/>
  </w:num>
  <w:num w:numId="23">
    <w:abstractNumId w:val="20"/>
  </w:num>
  <w:num w:numId="24">
    <w:abstractNumId w:val="28"/>
  </w:num>
  <w:num w:numId="25">
    <w:abstractNumId w:val="22"/>
  </w:num>
  <w:num w:numId="26">
    <w:abstractNumId w:val="23"/>
  </w:num>
  <w:num w:numId="27">
    <w:abstractNumId w:val="8"/>
  </w:num>
  <w:num w:numId="28">
    <w:abstractNumId w:val="5"/>
  </w:num>
  <w:num w:numId="29">
    <w:abstractNumId w:val="9"/>
  </w:num>
  <w:num w:numId="30">
    <w:abstractNumId w:val="42"/>
  </w:num>
  <w:num w:numId="31">
    <w:abstractNumId w:val="15"/>
  </w:num>
  <w:num w:numId="32">
    <w:abstractNumId w:val="18"/>
  </w:num>
  <w:num w:numId="33">
    <w:abstractNumId w:val="6"/>
  </w:num>
  <w:num w:numId="34">
    <w:abstractNumId w:val="31"/>
  </w:num>
  <w:num w:numId="35">
    <w:abstractNumId w:val="30"/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3"/>
  </w:num>
  <w:num w:numId="39">
    <w:abstractNumId w:val="25"/>
  </w:num>
  <w:num w:numId="40">
    <w:abstractNumId w:val="35"/>
  </w:num>
  <w:num w:numId="41">
    <w:abstractNumId w:val="13"/>
  </w:num>
  <w:num w:numId="42">
    <w:abstractNumId w:val="16"/>
  </w:num>
  <w:num w:numId="43">
    <w:abstractNumId w:val="34"/>
  </w:num>
  <w:num w:numId="44">
    <w:abstractNumId w:val="26"/>
  </w:num>
  <w:num w:numId="45">
    <w:abstractNumId w:val="24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NotTrackMoves/>
  <w:defaultTabStop w:val="720"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0AC"/>
    <w:rsid w:val="00015093"/>
    <w:rsid w:val="00015875"/>
    <w:rsid w:val="00036F9D"/>
    <w:rsid w:val="00040B02"/>
    <w:rsid w:val="00045EF8"/>
    <w:rsid w:val="0006098A"/>
    <w:rsid w:val="00060F39"/>
    <w:rsid w:val="00072AB6"/>
    <w:rsid w:val="00084686"/>
    <w:rsid w:val="00085C77"/>
    <w:rsid w:val="00092083"/>
    <w:rsid w:val="000A5A78"/>
    <w:rsid w:val="000B41B5"/>
    <w:rsid w:val="000D0AB7"/>
    <w:rsid w:val="000D277E"/>
    <w:rsid w:val="000D647B"/>
    <w:rsid w:val="000F18F5"/>
    <w:rsid w:val="000F2154"/>
    <w:rsid w:val="00105870"/>
    <w:rsid w:val="00134BA2"/>
    <w:rsid w:val="00145A9C"/>
    <w:rsid w:val="00154915"/>
    <w:rsid w:val="00156868"/>
    <w:rsid w:val="001661D2"/>
    <w:rsid w:val="00167D65"/>
    <w:rsid w:val="0017249C"/>
    <w:rsid w:val="00187E62"/>
    <w:rsid w:val="0019003E"/>
    <w:rsid w:val="001A39A4"/>
    <w:rsid w:val="001E1ADA"/>
    <w:rsid w:val="001F10E9"/>
    <w:rsid w:val="00201E1F"/>
    <w:rsid w:val="00241FE2"/>
    <w:rsid w:val="00253842"/>
    <w:rsid w:val="00271330"/>
    <w:rsid w:val="0028031F"/>
    <w:rsid w:val="00285AA1"/>
    <w:rsid w:val="00292F47"/>
    <w:rsid w:val="002B270D"/>
    <w:rsid w:val="002D15EF"/>
    <w:rsid w:val="002F0704"/>
    <w:rsid w:val="002F274C"/>
    <w:rsid w:val="00303705"/>
    <w:rsid w:val="00315F10"/>
    <w:rsid w:val="003216AC"/>
    <w:rsid w:val="00343EBA"/>
    <w:rsid w:val="0035070F"/>
    <w:rsid w:val="00352519"/>
    <w:rsid w:val="00376427"/>
    <w:rsid w:val="00380276"/>
    <w:rsid w:val="00383142"/>
    <w:rsid w:val="00384D99"/>
    <w:rsid w:val="0038755E"/>
    <w:rsid w:val="00391B4C"/>
    <w:rsid w:val="003A0F25"/>
    <w:rsid w:val="003A6B3E"/>
    <w:rsid w:val="003B11E6"/>
    <w:rsid w:val="003B1E59"/>
    <w:rsid w:val="003C11E5"/>
    <w:rsid w:val="003C1759"/>
    <w:rsid w:val="003D10E3"/>
    <w:rsid w:val="003D1D00"/>
    <w:rsid w:val="003D4372"/>
    <w:rsid w:val="003D7B1C"/>
    <w:rsid w:val="003F0109"/>
    <w:rsid w:val="003F60CB"/>
    <w:rsid w:val="0041255E"/>
    <w:rsid w:val="00423A31"/>
    <w:rsid w:val="00424A6B"/>
    <w:rsid w:val="004346A1"/>
    <w:rsid w:val="004374EE"/>
    <w:rsid w:val="0046364F"/>
    <w:rsid w:val="004A7DF2"/>
    <w:rsid w:val="004C6967"/>
    <w:rsid w:val="004F4300"/>
    <w:rsid w:val="00501462"/>
    <w:rsid w:val="00515FBA"/>
    <w:rsid w:val="00533D6E"/>
    <w:rsid w:val="00566BE7"/>
    <w:rsid w:val="0058238C"/>
    <w:rsid w:val="005915E8"/>
    <w:rsid w:val="005A7F34"/>
    <w:rsid w:val="005B271C"/>
    <w:rsid w:val="005D0777"/>
    <w:rsid w:val="005E00D5"/>
    <w:rsid w:val="005E03E4"/>
    <w:rsid w:val="005E2CC7"/>
    <w:rsid w:val="005E6549"/>
    <w:rsid w:val="00602888"/>
    <w:rsid w:val="00607C3B"/>
    <w:rsid w:val="0064183E"/>
    <w:rsid w:val="00643195"/>
    <w:rsid w:val="0065342D"/>
    <w:rsid w:val="006548F5"/>
    <w:rsid w:val="00681056"/>
    <w:rsid w:val="006C3230"/>
    <w:rsid w:val="006D6A4E"/>
    <w:rsid w:val="006F0906"/>
    <w:rsid w:val="00715D62"/>
    <w:rsid w:val="0073537D"/>
    <w:rsid w:val="007473EC"/>
    <w:rsid w:val="00747DF7"/>
    <w:rsid w:val="00752893"/>
    <w:rsid w:val="007563FB"/>
    <w:rsid w:val="007644FB"/>
    <w:rsid w:val="00777767"/>
    <w:rsid w:val="00783CCB"/>
    <w:rsid w:val="00796E62"/>
    <w:rsid w:val="007A646B"/>
    <w:rsid w:val="007B6F4C"/>
    <w:rsid w:val="007C2C3B"/>
    <w:rsid w:val="007E3A0F"/>
    <w:rsid w:val="007F3AE6"/>
    <w:rsid w:val="00805D1B"/>
    <w:rsid w:val="008102F4"/>
    <w:rsid w:val="00823AB7"/>
    <w:rsid w:val="00847BA2"/>
    <w:rsid w:val="00861B86"/>
    <w:rsid w:val="00867CDC"/>
    <w:rsid w:val="00870A7B"/>
    <w:rsid w:val="00877E9E"/>
    <w:rsid w:val="008A0E44"/>
    <w:rsid w:val="008B5256"/>
    <w:rsid w:val="008D4EDC"/>
    <w:rsid w:val="008E138E"/>
    <w:rsid w:val="00902773"/>
    <w:rsid w:val="009238F0"/>
    <w:rsid w:val="009243FC"/>
    <w:rsid w:val="0092607D"/>
    <w:rsid w:val="00927B04"/>
    <w:rsid w:val="00940C37"/>
    <w:rsid w:val="00942753"/>
    <w:rsid w:val="00972143"/>
    <w:rsid w:val="00972385"/>
    <w:rsid w:val="009954A3"/>
    <w:rsid w:val="009D5811"/>
    <w:rsid w:val="009D77EB"/>
    <w:rsid w:val="009E58E2"/>
    <w:rsid w:val="00A02035"/>
    <w:rsid w:val="00A13885"/>
    <w:rsid w:val="00A228A3"/>
    <w:rsid w:val="00A43111"/>
    <w:rsid w:val="00A47C7C"/>
    <w:rsid w:val="00A55026"/>
    <w:rsid w:val="00A552A6"/>
    <w:rsid w:val="00A60462"/>
    <w:rsid w:val="00A63D0C"/>
    <w:rsid w:val="00A6749A"/>
    <w:rsid w:val="00A70254"/>
    <w:rsid w:val="00A707CE"/>
    <w:rsid w:val="00A97E45"/>
    <w:rsid w:val="00AA4D0C"/>
    <w:rsid w:val="00AA62DE"/>
    <w:rsid w:val="00AB1161"/>
    <w:rsid w:val="00AB4EEC"/>
    <w:rsid w:val="00AB562E"/>
    <w:rsid w:val="00AC2468"/>
    <w:rsid w:val="00AC5C44"/>
    <w:rsid w:val="00AD54D8"/>
    <w:rsid w:val="00AE7BFE"/>
    <w:rsid w:val="00AF14FF"/>
    <w:rsid w:val="00AF20AA"/>
    <w:rsid w:val="00B13E33"/>
    <w:rsid w:val="00B200AC"/>
    <w:rsid w:val="00B508FC"/>
    <w:rsid w:val="00B5774A"/>
    <w:rsid w:val="00B86B18"/>
    <w:rsid w:val="00B95FDC"/>
    <w:rsid w:val="00B9774E"/>
    <w:rsid w:val="00B97A46"/>
    <w:rsid w:val="00BB72EF"/>
    <w:rsid w:val="00BC7F6F"/>
    <w:rsid w:val="00BE3580"/>
    <w:rsid w:val="00C0054D"/>
    <w:rsid w:val="00C02E2E"/>
    <w:rsid w:val="00C10C63"/>
    <w:rsid w:val="00C1211A"/>
    <w:rsid w:val="00C241B1"/>
    <w:rsid w:val="00C2707C"/>
    <w:rsid w:val="00C3035B"/>
    <w:rsid w:val="00C40884"/>
    <w:rsid w:val="00C56B73"/>
    <w:rsid w:val="00C663C0"/>
    <w:rsid w:val="00C7052D"/>
    <w:rsid w:val="00C83B69"/>
    <w:rsid w:val="00CA68AF"/>
    <w:rsid w:val="00CB7C21"/>
    <w:rsid w:val="00CC0BE8"/>
    <w:rsid w:val="00CD1F60"/>
    <w:rsid w:val="00CE0F0E"/>
    <w:rsid w:val="00CE7F9B"/>
    <w:rsid w:val="00D14607"/>
    <w:rsid w:val="00D21044"/>
    <w:rsid w:val="00D3233A"/>
    <w:rsid w:val="00D67434"/>
    <w:rsid w:val="00D9290F"/>
    <w:rsid w:val="00DC3D24"/>
    <w:rsid w:val="00DC50C2"/>
    <w:rsid w:val="00E067BD"/>
    <w:rsid w:val="00E11274"/>
    <w:rsid w:val="00E315CE"/>
    <w:rsid w:val="00E40A9F"/>
    <w:rsid w:val="00E45437"/>
    <w:rsid w:val="00E923B7"/>
    <w:rsid w:val="00E9487B"/>
    <w:rsid w:val="00ED002D"/>
    <w:rsid w:val="00EE003D"/>
    <w:rsid w:val="00F10FEA"/>
    <w:rsid w:val="00F14C6F"/>
    <w:rsid w:val="00F15C74"/>
    <w:rsid w:val="00F23814"/>
    <w:rsid w:val="00F27692"/>
    <w:rsid w:val="00F33054"/>
    <w:rsid w:val="00F46CC1"/>
    <w:rsid w:val="00F54A89"/>
    <w:rsid w:val="00F56369"/>
    <w:rsid w:val="00F65685"/>
    <w:rsid w:val="00F86791"/>
    <w:rsid w:val="00FA38F5"/>
    <w:rsid w:val="00FA6902"/>
    <w:rsid w:val="00FD5467"/>
    <w:rsid w:val="00FD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89"/>
    <w:pPr>
      <w:spacing w:after="200" w:line="276" w:lineRule="auto"/>
    </w:pPr>
    <w:rPr>
      <w:rFonts w:ascii="Cambria" w:hAnsi="Cambria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54A89"/>
    <w:pPr>
      <w:keepNext/>
      <w:keepLines/>
      <w:spacing w:before="480" w:after="0"/>
      <w:outlineLvl w:val="0"/>
    </w:pPr>
    <w:rPr>
      <w:rFonts w:eastAsia="Times New Roman"/>
      <w:b/>
      <w:bCs/>
      <w:sz w:val="48"/>
      <w:szCs w:val="28"/>
      <w:lang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4A89"/>
    <w:pPr>
      <w:keepNext/>
      <w:keepLines/>
      <w:spacing w:before="200" w:after="0"/>
      <w:outlineLvl w:val="1"/>
    </w:pPr>
    <w:rPr>
      <w:rFonts w:eastAsia="Times New Roman"/>
      <w:b/>
      <w:bCs/>
      <w:sz w:val="36"/>
      <w:szCs w:val="26"/>
      <w:lang/>
    </w:rPr>
  </w:style>
  <w:style w:type="paragraph" w:styleId="Heading3">
    <w:name w:val="heading 3"/>
    <w:basedOn w:val="Normal"/>
    <w:next w:val="Normal"/>
    <w:link w:val="Heading3Char"/>
    <w:qFormat/>
    <w:rsid w:val="00B200A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noProof/>
      <w:sz w:val="26"/>
      <w:szCs w:val="26"/>
      <w:lang/>
    </w:rPr>
  </w:style>
  <w:style w:type="paragraph" w:styleId="Heading4">
    <w:name w:val="heading 4"/>
    <w:basedOn w:val="Normal"/>
    <w:next w:val="Normal"/>
    <w:link w:val="Heading4Char"/>
    <w:qFormat/>
    <w:rsid w:val="00B200A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/>
      <w:szCs w:val="28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,Header Char Char"/>
    <w:basedOn w:val="Normal"/>
    <w:link w:val="HeaderChar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F54A89"/>
  </w:style>
  <w:style w:type="paragraph" w:styleId="Footer">
    <w:name w:val="footer"/>
    <w:basedOn w:val="Normal"/>
    <w:link w:val="FooterChar"/>
    <w:uiPriority w:val="99"/>
    <w:unhideWhenUsed/>
    <w:rsid w:val="00F5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A89"/>
  </w:style>
  <w:style w:type="character" w:customStyle="1" w:styleId="Heading1Char">
    <w:name w:val="Heading 1 Char"/>
    <w:link w:val="Heading1"/>
    <w:rsid w:val="00F54A89"/>
    <w:rPr>
      <w:rFonts w:ascii="Cambria" w:eastAsia="Times New Roman" w:hAnsi="Cambria" w:cs="Times New Roman"/>
      <w:b/>
      <w:bCs/>
      <w:sz w:val="48"/>
      <w:szCs w:val="28"/>
    </w:rPr>
  </w:style>
  <w:style w:type="character" w:customStyle="1" w:styleId="Heading2Char">
    <w:name w:val="Heading 2 Char"/>
    <w:link w:val="Heading2"/>
    <w:uiPriority w:val="99"/>
    <w:rsid w:val="00F54A89"/>
    <w:rPr>
      <w:rFonts w:ascii="Cambria" w:eastAsia="Times New Roman" w:hAnsi="Cambria" w:cs="Times New Roman"/>
      <w:b/>
      <w:bCs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7434"/>
    <w:pPr>
      <w:spacing w:after="300" w:line="240" w:lineRule="auto"/>
      <w:contextualSpacing/>
    </w:pPr>
    <w:rPr>
      <w:rFonts w:eastAsia="Times New Roman"/>
      <w:b/>
      <w:spacing w:val="5"/>
      <w:kern w:val="28"/>
      <w:sz w:val="32"/>
      <w:szCs w:val="52"/>
      <w:lang/>
    </w:rPr>
  </w:style>
  <w:style w:type="character" w:customStyle="1" w:styleId="TitleChar">
    <w:name w:val="Title Char"/>
    <w:link w:val="Title"/>
    <w:uiPriority w:val="10"/>
    <w:rsid w:val="00D67434"/>
    <w:rPr>
      <w:rFonts w:ascii="Cambria" w:eastAsia="Times New Roman" w:hAnsi="Cambria"/>
      <w:b/>
      <w:spacing w:val="5"/>
      <w:kern w:val="28"/>
      <w:sz w:val="32"/>
      <w:szCs w:val="52"/>
    </w:rPr>
  </w:style>
  <w:style w:type="paragraph" w:styleId="NoSpacing">
    <w:name w:val="No Spacing"/>
    <w:link w:val="NoSpacingChar"/>
    <w:uiPriority w:val="1"/>
    <w:qFormat/>
    <w:rsid w:val="00F54A89"/>
    <w:rPr>
      <w:rFonts w:ascii="Cambria" w:hAnsi="Cambria"/>
      <w:sz w:val="28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D674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B200AC"/>
    <w:rPr>
      <w:rFonts w:ascii="Arial" w:eastAsia="Times New Roman" w:hAnsi="Arial"/>
      <w:b/>
      <w:bCs/>
      <w:noProof/>
      <w:sz w:val="26"/>
      <w:szCs w:val="26"/>
      <w:lang/>
    </w:rPr>
  </w:style>
  <w:style w:type="character" w:customStyle="1" w:styleId="Heading4Char">
    <w:name w:val="Heading 4 Char"/>
    <w:link w:val="Heading4"/>
    <w:rsid w:val="00B200AC"/>
    <w:rPr>
      <w:rFonts w:ascii="Times New Roman" w:eastAsia="Times New Roman" w:hAnsi="Times New Roman"/>
      <w:b/>
      <w:bCs/>
      <w:noProof/>
      <w:sz w:val="28"/>
      <w:szCs w:val="28"/>
      <w:lang/>
    </w:rPr>
  </w:style>
  <w:style w:type="numbering" w:customStyle="1" w:styleId="NoList1">
    <w:name w:val="No List1"/>
    <w:next w:val="NoList"/>
    <w:semiHidden/>
    <w:unhideWhenUsed/>
    <w:rsid w:val="00B200AC"/>
  </w:style>
  <w:style w:type="character" w:customStyle="1" w:styleId="FooterChar1">
    <w:name w:val="Footer Char1"/>
    <w:uiPriority w:val="99"/>
    <w:rsid w:val="00B200AC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PageNumber">
    <w:name w:val="page number"/>
    <w:rsid w:val="00B200AC"/>
  </w:style>
  <w:style w:type="paragraph" w:styleId="ListParagraph">
    <w:name w:val="List Paragraph"/>
    <w:basedOn w:val="Normal"/>
    <w:uiPriority w:val="34"/>
    <w:qFormat/>
    <w:rsid w:val="00B200AC"/>
    <w:pPr>
      <w:ind w:left="720"/>
      <w:contextualSpacing/>
    </w:pPr>
    <w:rPr>
      <w:rFonts w:ascii="Calibri" w:hAnsi="Calibri"/>
      <w:sz w:val="22"/>
      <w:lang w:val="en-GB"/>
    </w:rPr>
  </w:style>
  <w:style w:type="paragraph" w:styleId="CommentText">
    <w:name w:val="annotation text"/>
    <w:basedOn w:val="Normal"/>
    <w:link w:val="CommentTextChar"/>
    <w:rsid w:val="00B200AC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ommentTextChar">
    <w:name w:val="Comment Text Char"/>
    <w:link w:val="CommentText"/>
    <w:rsid w:val="00B200AC"/>
    <w:rPr>
      <w:rFonts w:ascii="Times New Roman" w:eastAsia="Times New Roman" w:hAnsi="Times New Roman"/>
      <w:lang/>
    </w:rPr>
  </w:style>
  <w:style w:type="paragraph" w:styleId="BodyText">
    <w:name w:val="Body Text"/>
    <w:basedOn w:val="Normal"/>
    <w:link w:val="BodyTextChar"/>
    <w:rsid w:val="00B200AC"/>
    <w:pPr>
      <w:suppressAutoHyphens/>
      <w:spacing w:after="12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character" w:customStyle="1" w:styleId="BodyTextChar">
    <w:name w:val="Body Text Char"/>
    <w:link w:val="BodyText"/>
    <w:rsid w:val="00B200AC"/>
    <w:rPr>
      <w:rFonts w:ascii="Arial Narrow" w:eastAsia="Times New Roman" w:hAnsi="Arial Narrow"/>
      <w:lang w:eastAsia="ar-SA"/>
    </w:rPr>
  </w:style>
  <w:style w:type="paragraph" w:customStyle="1" w:styleId="DRAGOS2">
    <w:name w:val="DRAGOS 2"/>
    <w:basedOn w:val="Normal"/>
    <w:link w:val="DRAGOS2Char"/>
    <w:rsid w:val="00B200AC"/>
    <w:pPr>
      <w:spacing w:before="120" w:after="0" w:line="288" w:lineRule="auto"/>
    </w:pPr>
    <w:rPr>
      <w:rFonts w:ascii="Verdana" w:eastAsia="Times New Roman" w:hAnsi="Verdana"/>
      <w:i/>
      <w:iCs/>
      <w:sz w:val="24"/>
      <w:szCs w:val="24"/>
      <w:lang/>
    </w:rPr>
  </w:style>
  <w:style w:type="character" w:customStyle="1" w:styleId="DRAGOS2Char">
    <w:name w:val="DRAGOS 2 Char"/>
    <w:link w:val="DRAGOS2"/>
    <w:rsid w:val="00B200AC"/>
    <w:rPr>
      <w:rFonts w:ascii="Verdana" w:eastAsia="Times New Roman" w:hAnsi="Verdana"/>
      <w:i/>
      <w:iCs/>
      <w:sz w:val="24"/>
      <w:szCs w:val="24"/>
      <w:lang/>
    </w:rPr>
  </w:style>
  <w:style w:type="character" w:customStyle="1" w:styleId="sttalineat">
    <w:name w:val="st_talineat"/>
    <w:rsid w:val="00B200AC"/>
  </w:style>
  <w:style w:type="paragraph" w:customStyle="1" w:styleId="Char">
    <w:name w:val=" Char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4"/>
      <w:lang w:val="pl-PL" w:eastAsia="pl-PL"/>
    </w:rPr>
  </w:style>
  <w:style w:type="character" w:styleId="HTMLCite">
    <w:name w:val="HTML Cite"/>
    <w:rsid w:val="00B200AC"/>
    <w:rPr>
      <w:i/>
      <w:iCs/>
    </w:rPr>
  </w:style>
  <w:style w:type="character" w:styleId="Hyperlink">
    <w:name w:val="Hyperlink"/>
    <w:rsid w:val="00B200AC"/>
    <w:rPr>
      <w:color w:val="0000FF"/>
      <w:u w:val="single"/>
    </w:rPr>
  </w:style>
  <w:style w:type="table" w:styleId="TableGrid">
    <w:name w:val="Table Grid"/>
    <w:basedOn w:val="TableNormal"/>
    <w:rsid w:val="00B200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nscbold1">
    <w:name w:val="cnsc_bold1"/>
    <w:rsid w:val="00B200AC"/>
    <w:rPr>
      <w:rFonts w:ascii="Verdana" w:hAnsi="Verdana" w:hint="default"/>
      <w:b/>
      <w:bCs/>
      <w:i w:val="0"/>
      <w:iCs w:val="0"/>
      <w:color w:val="0000FF"/>
      <w:sz w:val="15"/>
      <w:szCs w:val="15"/>
      <w:bdr w:val="none" w:sz="0" w:space="0" w:color="auto" w:frame="1"/>
    </w:rPr>
  </w:style>
  <w:style w:type="character" w:styleId="Strong">
    <w:name w:val="Strong"/>
    <w:uiPriority w:val="22"/>
    <w:qFormat/>
    <w:rsid w:val="00B200AC"/>
    <w:rPr>
      <w:b/>
      <w:bCs/>
    </w:rPr>
  </w:style>
  <w:style w:type="character" w:styleId="Emphasis">
    <w:name w:val="Emphasis"/>
    <w:uiPriority w:val="20"/>
    <w:qFormat/>
    <w:rsid w:val="00B200AC"/>
    <w:rPr>
      <w:b/>
      <w:bCs/>
      <w:i w:val="0"/>
      <w:iCs w:val="0"/>
    </w:rPr>
  </w:style>
  <w:style w:type="character" w:styleId="CommentReference">
    <w:name w:val="annotation reference"/>
    <w:unhideWhenUsed/>
    <w:rsid w:val="00B200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0AC"/>
    <w:rPr>
      <w:b/>
      <w:bCs/>
      <w:lang w:val="en-IE"/>
    </w:rPr>
  </w:style>
  <w:style w:type="character" w:customStyle="1" w:styleId="CommentSubjectChar">
    <w:name w:val="Comment Subject Char"/>
    <w:link w:val="CommentSubject"/>
    <w:uiPriority w:val="99"/>
    <w:semiHidden/>
    <w:rsid w:val="00B200AC"/>
    <w:rPr>
      <w:rFonts w:ascii="Times New Roman" w:eastAsia="Times New Roman" w:hAnsi="Times New Roman"/>
      <w:b/>
      <w:bCs/>
      <w:lang w:val="en-IE"/>
    </w:rPr>
  </w:style>
  <w:style w:type="paragraph" w:styleId="BalloonText">
    <w:name w:val="Balloon Text"/>
    <w:basedOn w:val="Normal"/>
    <w:link w:val="BalloonTextChar"/>
    <w:unhideWhenUsed/>
    <w:rsid w:val="00B200AC"/>
    <w:pPr>
      <w:spacing w:after="0" w:line="240" w:lineRule="auto"/>
    </w:pPr>
    <w:rPr>
      <w:rFonts w:ascii="Tahoma" w:eastAsia="Times New Roman" w:hAnsi="Tahoma"/>
      <w:sz w:val="16"/>
      <w:szCs w:val="16"/>
      <w:lang w:val="en-IE"/>
    </w:rPr>
  </w:style>
  <w:style w:type="character" w:customStyle="1" w:styleId="BalloonTextChar">
    <w:name w:val="Balloon Text Char"/>
    <w:link w:val="BalloonText"/>
    <w:rsid w:val="00B200AC"/>
    <w:rPr>
      <w:rFonts w:ascii="Tahoma" w:eastAsia="Times New Roman" w:hAnsi="Tahoma"/>
      <w:sz w:val="16"/>
      <w:szCs w:val="16"/>
      <w:lang w:val="en-I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200AC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val="en-IE"/>
    </w:rPr>
  </w:style>
  <w:style w:type="character" w:customStyle="1" w:styleId="BodyTextIndentChar">
    <w:name w:val="Body Text Indent Char"/>
    <w:link w:val="BodyTextIndent"/>
    <w:uiPriority w:val="99"/>
    <w:semiHidden/>
    <w:rsid w:val="00B200AC"/>
    <w:rPr>
      <w:rFonts w:ascii="Times New Roman" w:eastAsia="Times New Roman" w:hAnsi="Times New Roman"/>
      <w:sz w:val="24"/>
      <w:szCs w:val="24"/>
      <w:lang w:val="en-IE"/>
    </w:rPr>
  </w:style>
  <w:style w:type="paragraph" w:customStyle="1" w:styleId="DefaultText">
    <w:name w:val="Default Text"/>
    <w:basedOn w:val="Normal"/>
    <w:link w:val="DefaultTextChar"/>
    <w:uiPriority w:val="99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styleId="LineNumber">
    <w:name w:val="line number"/>
    <w:uiPriority w:val="99"/>
    <w:semiHidden/>
    <w:unhideWhenUsed/>
    <w:rsid w:val="00B200AC"/>
  </w:style>
  <w:style w:type="paragraph" w:customStyle="1" w:styleId="DefaultText2">
    <w:name w:val="Default Text:2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DefaultText1">
    <w:name w:val="Default Text:1"/>
    <w:basedOn w:val="Normal"/>
    <w:rsid w:val="00B200AC"/>
    <w:pPr>
      <w:spacing w:after="0" w:line="240" w:lineRule="auto"/>
    </w:pPr>
    <w:rPr>
      <w:rFonts w:ascii="Times New Roman" w:eastAsia="Times New Roman" w:hAnsi="Times New Roman"/>
      <w:noProof/>
      <w:sz w:val="24"/>
      <w:szCs w:val="20"/>
    </w:rPr>
  </w:style>
  <w:style w:type="character" w:customStyle="1" w:styleId="postbody1">
    <w:name w:val="postbody1"/>
    <w:rsid w:val="00B200AC"/>
    <w:rPr>
      <w:sz w:val="12"/>
      <w:szCs w:val="12"/>
    </w:rPr>
  </w:style>
  <w:style w:type="character" w:styleId="FollowedHyperlink">
    <w:name w:val="FollowedHyperlink"/>
    <w:uiPriority w:val="99"/>
    <w:semiHidden/>
    <w:unhideWhenUsed/>
    <w:rsid w:val="00B200AC"/>
    <w:rPr>
      <w:color w:val="800080"/>
      <w:u w:val="single"/>
    </w:rPr>
  </w:style>
  <w:style w:type="paragraph" w:customStyle="1" w:styleId="Default">
    <w:name w:val="Default"/>
    <w:rsid w:val="00B200AC"/>
    <w:pPr>
      <w:widowControl w:val="0"/>
      <w:autoSpaceDE w:val="0"/>
      <w:autoSpaceDN w:val="0"/>
      <w:adjustRightInd w:val="0"/>
    </w:pPr>
    <w:rPr>
      <w:rFonts w:ascii="EHBNCC+TimesNewRoman,Bold" w:eastAsia="Times New Roman" w:hAnsi="EHBNCC+TimesNewRoman,Bold" w:cs="EHBNCC+TimesNewRoman,Bold"/>
      <w:color w:val="000000"/>
      <w:sz w:val="24"/>
      <w:szCs w:val="24"/>
      <w:lang w:val="en-US" w:eastAsia="en-US"/>
    </w:rPr>
  </w:style>
  <w:style w:type="paragraph" w:customStyle="1" w:styleId="Caracter">
    <w:name w:val=" Caracter"/>
    <w:basedOn w:val="Normal"/>
    <w:rsid w:val="00B200A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SpacingChar">
    <w:name w:val="No Spacing Char"/>
    <w:link w:val="NoSpacing"/>
    <w:uiPriority w:val="1"/>
    <w:rsid w:val="00B200AC"/>
    <w:rPr>
      <w:rFonts w:ascii="Cambria" w:hAnsi="Cambria"/>
      <w:sz w:val="28"/>
      <w:szCs w:val="22"/>
      <w:lang w:val="en-US" w:eastAsia="en-US" w:bidi="ar-SA"/>
    </w:rPr>
  </w:style>
  <w:style w:type="character" w:customStyle="1" w:styleId="CalendarNumbers">
    <w:name w:val="CalendarNumbers"/>
    <w:rsid w:val="00B200AC"/>
    <w:rPr>
      <w:rFonts w:ascii="Arial" w:hAnsi="Arial"/>
      <w:b/>
      <w:bCs/>
      <w:color w:val="000080"/>
      <w:sz w:val="24"/>
    </w:rPr>
  </w:style>
  <w:style w:type="character" w:customStyle="1" w:styleId="WinCalendarHolidayRed">
    <w:name w:val="WinCalendar_HolidayRed"/>
    <w:rsid w:val="00B200AC"/>
    <w:rPr>
      <w:rFonts w:ascii="Arial Narrow" w:hAnsi="Arial Narrow"/>
      <w:color w:val="800000"/>
      <w:sz w:val="16"/>
      <w:szCs w:val="20"/>
    </w:rPr>
  </w:style>
  <w:style w:type="character" w:customStyle="1" w:styleId="ln2articol">
    <w:name w:val="ln2articol"/>
    <w:rsid w:val="00B200AC"/>
  </w:style>
  <w:style w:type="character" w:customStyle="1" w:styleId="ln2tarticol">
    <w:name w:val="ln2tarticol"/>
    <w:rsid w:val="00B200AC"/>
  </w:style>
  <w:style w:type="character" w:customStyle="1" w:styleId="apple-converted-space">
    <w:name w:val="apple-converted-space"/>
    <w:rsid w:val="00B200AC"/>
  </w:style>
  <w:style w:type="character" w:customStyle="1" w:styleId="ln2talineat">
    <w:name w:val="ln2talineat"/>
    <w:rsid w:val="00B200AC"/>
  </w:style>
  <w:style w:type="character" w:customStyle="1" w:styleId="ln2litera">
    <w:name w:val="ln2litera"/>
    <w:rsid w:val="00B200AC"/>
  </w:style>
  <w:style w:type="character" w:customStyle="1" w:styleId="ln2tlitera">
    <w:name w:val="ln2tlitera"/>
    <w:rsid w:val="00B200AC"/>
  </w:style>
  <w:style w:type="paragraph" w:customStyle="1" w:styleId="CM22">
    <w:name w:val="CM22"/>
    <w:basedOn w:val="Normal"/>
    <w:rsid w:val="00B200AC"/>
    <w:pPr>
      <w:suppressAutoHyphens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Framecontents">
    <w:name w:val="Frame contents"/>
    <w:basedOn w:val="BodyText"/>
    <w:rsid w:val="00B200AC"/>
    <w:pPr>
      <w:spacing w:line="276" w:lineRule="auto"/>
    </w:pPr>
    <w:rPr>
      <w:rFonts w:ascii="Tahoma" w:hAnsi="Tahoma" w:cs="font443"/>
      <w:color w:val="000000"/>
      <w:kern w:val="1"/>
      <w:sz w:val="24"/>
      <w:szCs w:val="24"/>
    </w:rPr>
  </w:style>
  <w:style w:type="paragraph" w:customStyle="1" w:styleId="CM5">
    <w:name w:val="CM5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8">
    <w:name w:val="CM8"/>
    <w:basedOn w:val="Normal"/>
    <w:rsid w:val="00B200AC"/>
    <w:pPr>
      <w:suppressAutoHyphens/>
      <w:spacing w:line="240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paragraph" w:customStyle="1" w:styleId="CM14">
    <w:name w:val="CM14"/>
    <w:basedOn w:val="Normal"/>
    <w:rsid w:val="00B200AC"/>
    <w:pPr>
      <w:suppressAutoHyphens/>
      <w:spacing w:line="243" w:lineRule="atLeast"/>
    </w:pPr>
    <w:rPr>
      <w:rFonts w:ascii="Tahoma" w:eastAsia="Times New Roman" w:hAnsi="Tahoma" w:cs="font443"/>
      <w:color w:val="00000A"/>
      <w:kern w:val="1"/>
      <w:sz w:val="24"/>
      <w:szCs w:val="24"/>
      <w:lang w:val="ro-RO" w:eastAsia="ar-SA"/>
    </w:rPr>
  </w:style>
  <w:style w:type="character" w:customStyle="1" w:styleId="st">
    <w:name w:val="st"/>
    <w:rsid w:val="00B200AC"/>
  </w:style>
  <w:style w:type="character" w:customStyle="1" w:styleId="DefaultTextChar">
    <w:name w:val="Default Text Char"/>
    <w:link w:val="DefaultText"/>
    <w:uiPriority w:val="99"/>
    <w:locked/>
    <w:rsid w:val="00B200AC"/>
    <w:rPr>
      <w:rFonts w:ascii="Times New Roman" w:eastAsia="Times New Roman" w:hAnsi="Times New Roman"/>
      <w:noProof/>
      <w:sz w:val="24"/>
      <w:lang w:val="en-US" w:eastAsia="en-US"/>
    </w:rPr>
  </w:style>
  <w:style w:type="character" w:customStyle="1" w:styleId="tpt1">
    <w:name w:val="tpt1"/>
    <w:uiPriority w:val="99"/>
    <w:rsid w:val="00B200AC"/>
  </w:style>
  <w:style w:type="character" w:customStyle="1" w:styleId="pt1">
    <w:name w:val="pt1"/>
    <w:uiPriority w:val="99"/>
    <w:rsid w:val="00B200AC"/>
    <w:rPr>
      <w:b/>
      <w:bCs/>
      <w:color w:val="8F0000"/>
    </w:rPr>
  </w:style>
  <w:style w:type="character" w:customStyle="1" w:styleId="tpa1">
    <w:name w:val="tpa1"/>
    <w:rsid w:val="00B200AC"/>
  </w:style>
  <w:style w:type="character" w:customStyle="1" w:styleId="sttalineat1">
    <w:name w:val="st_talineat1"/>
    <w:rsid w:val="00B200AC"/>
    <w:rPr>
      <w:color w:val="000000"/>
    </w:rPr>
  </w:style>
  <w:style w:type="character" w:customStyle="1" w:styleId="HeaderChar1">
    <w:name w:val="Header Char1"/>
    <w:aliases w:val="Header Char Char Char Char1,Header Char Char Char2"/>
    <w:uiPriority w:val="99"/>
    <w:locked/>
    <w:rsid w:val="00B200AC"/>
    <w:rPr>
      <w:rFonts w:ascii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BRIELA%20CIUCIULA\PROIECTE\COMPERUR\Activitatea%202_Achizitii%20COMPERUR\Achizitie%20servicii%20inchiere%20birouri_iulie%202014\de%20la%20Ana\Comperur%20-%20Template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48FB-20AB-4A78-AD2F-DED8B1CE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Comperur - Template Portrait.dot</Template>
  <TotalTime>0</TotalTime>
  <Pages>1</Pages>
  <Words>187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Proiect cofinanţat din Fondul Social European prin Programul Operaţional Sectorial Dezvoltarea Resurselor Umane 2007-2013 INVESTEȘTE ÎN OAMENI</vt:lpstr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Proiect cofinanţat din Fondul Social European prin Programul Operaţional Sectorial Dezvoltarea Resurselor Umane 2007-2013 INVESTEȘTE ÎN OAMENI</dc:title>
  <dc:subject/>
  <dc:creator>Gabriela</dc:creator>
  <cp:keywords/>
  <cp:lastModifiedBy>user</cp:lastModifiedBy>
  <cp:revision>2</cp:revision>
  <cp:lastPrinted>2018-02-26T06:56:00Z</cp:lastPrinted>
  <dcterms:created xsi:type="dcterms:W3CDTF">2018-06-20T15:06:00Z</dcterms:created>
  <dcterms:modified xsi:type="dcterms:W3CDTF">2018-06-20T15:06:00Z</dcterms:modified>
</cp:coreProperties>
</file>